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BFBA1" w14:textId="6EBD95F9" w:rsidR="0047003C" w:rsidRPr="00CC3DE5" w:rsidRDefault="0047003C" w:rsidP="004B67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C0964" w14:textId="197D6BD8" w:rsidR="00F81459" w:rsidRPr="00CC3DE5" w:rsidRDefault="009E6D07" w:rsidP="00CC3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DE5">
        <w:rPr>
          <w:rFonts w:ascii="Times New Roman" w:hAnsi="Times New Roman" w:cs="Times New Roman"/>
          <w:b/>
          <w:bCs/>
          <w:sz w:val="24"/>
          <w:szCs w:val="24"/>
        </w:rPr>
        <w:t xml:space="preserve">«Врач и Пациент. </w:t>
      </w:r>
      <w:proofErr w:type="spellStart"/>
      <w:r w:rsidRPr="00CC3DE5">
        <w:rPr>
          <w:rFonts w:ascii="Times New Roman" w:hAnsi="Times New Roman" w:cs="Times New Roman"/>
          <w:b/>
          <w:bCs/>
          <w:sz w:val="24"/>
          <w:szCs w:val="24"/>
        </w:rPr>
        <w:t>Мультидисциплинарный</w:t>
      </w:r>
      <w:proofErr w:type="spellEnd"/>
      <w:r w:rsidRPr="00CC3DE5">
        <w:rPr>
          <w:rFonts w:ascii="Times New Roman" w:hAnsi="Times New Roman" w:cs="Times New Roman"/>
          <w:b/>
          <w:bCs/>
          <w:sz w:val="24"/>
          <w:szCs w:val="24"/>
        </w:rPr>
        <w:t xml:space="preserve"> подход» 1 часть</w:t>
      </w:r>
    </w:p>
    <w:p w14:paraId="7F8D355D" w14:textId="3DFF1136" w:rsidR="009E6D07" w:rsidRPr="00CC3DE5" w:rsidRDefault="009E6D07" w:rsidP="00CC3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DE5">
        <w:rPr>
          <w:rFonts w:ascii="Times New Roman" w:hAnsi="Times New Roman" w:cs="Times New Roman"/>
          <w:b/>
          <w:bCs/>
          <w:sz w:val="24"/>
          <w:szCs w:val="24"/>
        </w:rPr>
        <w:t>Круглый стол</w:t>
      </w:r>
    </w:p>
    <w:p w14:paraId="3AF7CD2A" w14:textId="27613EF8" w:rsidR="009E6D07" w:rsidRPr="00CC3DE5" w:rsidRDefault="009E6D07" w:rsidP="00CC3DE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3D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 октября 2025, Зал В10 с 15.00 до 18.00</w:t>
      </w:r>
    </w:p>
    <w:p w14:paraId="512052D0" w14:textId="77777777" w:rsidR="009E6D07" w:rsidRPr="00CC3DE5" w:rsidRDefault="009E6D07" w:rsidP="00CC3D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7A27EF" w14:textId="77777777" w:rsidR="0047003C" w:rsidRPr="0047003C" w:rsidRDefault="0047003C" w:rsidP="00CC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03C">
        <w:rPr>
          <w:rFonts w:ascii="Times New Roman" w:hAnsi="Times New Roman" w:cs="Times New Roman"/>
          <w:sz w:val="24"/>
          <w:szCs w:val="24"/>
        </w:rPr>
        <w:t>Конференция посвящена актуальным вопросам взаимодействия медицинского сообщества и пациентов в эпоху цифровой трансформации здравоохранения. Мероприятие объединяет ведущих специалистов из различных областей медицины, права, информационных технологий и управления здравоохранением для обсуждения современных вызовов и перспективных решений.</w:t>
      </w:r>
    </w:p>
    <w:p w14:paraId="285AD84A" w14:textId="77777777" w:rsidR="0047003C" w:rsidRPr="0047003C" w:rsidRDefault="0047003C" w:rsidP="00CC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03C">
        <w:rPr>
          <w:rFonts w:ascii="Times New Roman" w:hAnsi="Times New Roman" w:cs="Times New Roman"/>
          <w:sz w:val="24"/>
          <w:szCs w:val="24"/>
        </w:rPr>
        <w:t xml:space="preserve">В рамках конференции будут рассмотрены ключевые аспекты </w:t>
      </w:r>
      <w:proofErr w:type="spellStart"/>
      <w:r w:rsidRPr="0047003C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47003C">
        <w:rPr>
          <w:rFonts w:ascii="Times New Roman" w:hAnsi="Times New Roman" w:cs="Times New Roman"/>
          <w:sz w:val="24"/>
          <w:szCs w:val="24"/>
        </w:rPr>
        <w:t xml:space="preserve"> медицины: от правовых рисков и регуляторных барьеров до практического внедрения искусственного интеллекта и телемедицинских технологий в клиническую практику. Особое внимание уделяется вопросам информирования пациентов, программам лояльности, созданию цифрового пути пациента и системе непрерывного взаимодействия между медицинскими организациями и пациентами.</w:t>
      </w:r>
    </w:p>
    <w:p w14:paraId="402847E7" w14:textId="77777777" w:rsidR="0047003C" w:rsidRPr="0047003C" w:rsidRDefault="0047003C" w:rsidP="00CC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03C">
        <w:rPr>
          <w:rFonts w:ascii="Times New Roman" w:hAnsi="Times New Roman" w:cs="Times New Roman"/>
          <w:sz w:val="24"/>
          <w:szCs w:val="24"/>
        </w:rPr>
        <w:t xml:space="preserve">Научная программа включает обсуждение инновационных диагностических методов, таких как лазерная доплеровская </w:t>
      </w:r>
      <w:proofErr w:type="spellStart"/>
      <w:r w:rsidRPr="0047003C">
        <w:rPr>
          <w:rFonts w:ascii="Times New Roman" w:hAnsi="Times New Roman" w:cs="Times New Roman"/>
          <w:sz w:val="24"/>
          <w:szCs w:val="24"/>
        </w:rPr>
        <w:t>флоуметрия</w:t>
      </w:r>
      <w:proofErr w:type="spellEnd"/>
      <w:r w:rsidRPr="0047003C">
        <w:rPr>
          <w:rFonts w:ascii="Times New Roman" w:hAnsi="Times New Roman" w:cs="Times New Roman"/>
          <w:sz w:val="24"/>
          <w:szCs w:val="24"/>
        </w:rPr>
        <w:t xml:space="preserve"> при сахарном диабете, особенностей работы со сложными пациентами в различных областях медицины, а также современных подходов к регистрации биомедицинских клеточных продуктов.</w:t>
      </w:r>
    </w:p>
    <w:p w14:paraId="645B4B86" w14:textId="77777777" w:rsidR="0047003C" w:rsidRPr="0047003C" w:rsidRDefault="0047003C" w:rsidP="00CC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03C">
        <w:rPr>
          <w:rFonts w:ascii="Times New Roman" w:hAnsi="Times New Roman" w:cs="Times New Roman"/>
          <w:sz w:val="24"/>
          <w:szCs w:val="24"/>
        </w:rPr>
        <w:t>Конференция представляет интерес для руководителей медицинских организаций, практикующих врачей различных специальностей, медицинских юристов, специалистов по информационным технологиям в здравоохранении, организаторов здравоохранения и всех заинтересованных в развитии современной пациент-ориентированной медицины.</w:t>
      </w:r>
    </w:p>
    <w:p w14:paraId="1D6D2F05" w14:textId="77777777" w:rsidR="0047003C" w:rsidRPr="0047003C" w:rsidRDefault="0047003C" w:rsidP="00CC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03C">
        <w:rPr>
          <w:rFonts w:ascii="Times New Roman" w:hAnsi="Times New Roman" w:cs="Times New Roman"/>
          <w:sz w:val="24"/>
          <w:szCs w:val="24"/>
        </w:rPr>
        <w:t xml:space="preserve">Участники получат практические знания о внедрении цифровых сервисов, правовых аспектах оказания медицинской помощи в условиях </w:t>
      </w:r>
      <w:proofErr w:type="spellStart"/>
      <w:r w:rsidRPr="0047003C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47003C">
        <w:rPr>
          <w:rFonts w:ascii="Times New Roman" w:hAnsi="Times New Roman" w:cs="Times New Roman"/>
          <w:sz w:val="24"/>
          <w:szCs w:val="24"/>
        </w:rPr>
        <w:t>, эффективных моделях коммуникации с пациентами и инновационных технологиях, формирующих медицину будущего.</w:t>
      </w:r>
    </w:p>
    <w:p w14:paraId="3254BF6F" w14:textId="77777777" w:rsidR="009E6D07" w:rsidRPr="00CC3DE5" w:rsidRDefault="009E6D07" w:rsidP="00CC3DE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79C4F85" w14:textId="33B3117D" w:rsidR="009E6D07" w:rsidRPr="00CC3DE5" w:rsidRDefault="009E6D07" w:rsidP="00CC3DE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3DE5">
        <w:rPr>
          <w:rFonts w:ascii="Times New Roman" w:hAnsi="Times New Roman" w:cs="Times New Roman"/>
          <w:b/>
          <w:bCs/>
          <w:iCs/>
          <w:sz w:val="24"/>
          <w:szCs w:val="24"/>
        </w:rPr>
        <w:t>Модераторы:</w:t>
      </w:r>
    </w:p>
    <w:p w14:paraId="2C3F1414" w14:textId="582C30B0" w:rsidR="009E6D07" w:rsidRPr="00CC3DE5" w:rsidRDefault="009E6D07" w:rsidP="00CC3D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3DE5">
        <w:rPr>
          <w:rFonts w:ascii="Times New Roman" w:hAnsi="Times New Roman" w:cs="Times New Roman"/>
          <w:b/>
          <w:bCs/>
          <w:iCs/>
          <w:sz w:val="24"/>
          <w:szCs w:val="24"/>
        </w:rPr>
        <w:t>Акулин И.М., д.м.н., профессор, зав. кафедрой организации здравоохранения и медицинского права СПбГУ</w:t>
      </w:r>
    </w:p>
    <w:p w14:paraId="30CDB7B2" w14:textId="172711FA" w:rsidR="009E6D07" w:rsidRPr="009E6D07" w:rsidRDefault="009E6D07" w:rsidP="00CC3D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3DE5">
        <w:rPr>
          <w:rFonts w:ascii="Times New Roman" w:hAnsi="Times New Roman" w:cs="Times New Roman"/>
          <w:b/>
          <w:bCs/>
          <w:sz w:val="24"/>
          <w:szCs w:val="24"/>
        </w:rPr>
        <w:t>Сопрун</w:t>
      </w:r>
      <w:proofErr w:type="spellEnd"/>
      <w:r w:rsidRPr="00CC3DE5">
        <w:rPr>
          <w:rFonts w:ascii="Times New Roman" w:hAnsi="Times New Roman" w:cs="Times New Roman"/>
          <w:b/>
          <w:bCs/>
          <w:sz w:val="24"/>
          <w:szCs w:val="24"/>
        </w:rPr>
        <w:t xml:space="preserve"> Л.А. - </w:t>
      </w:r>
      <w:r w:rsidRPr="009E6D07">
        <w:rPr>
          <w:rFonts w:ascii="Times New Roman" w:hAnsi="Times New Roman" w:cs="Times New Roman"/>
          <w:b/>
          <w:bCs/>
          <w:sz w:val="24"/>
          <w:szCs w:val="24"/>
        </w:rPr>
        <w:t xml:space="preserve">к.м.н., </w:t>
      </w:r>
      <w:r w:rsidR="0047003C" w:rsidRPr="00CC3DE5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директора медицинского института СПбГУ, </w:t>
      </w:r>
      <w:r w:rsidR="0047003C" w:rsidRPr="009E6D07">
        <w:rPr>
          <w:rFonts w:ascii="Times New Roman" w:hAnsi="Times New Roman" w:cs="Times New Roman"/>
          <w:b/>
          <w:bCs/>
          <w:sz w:val="24"/>
          <w:szCs w:val="24"/>
        </w:rPr>
        <w:t xml:space="preserve">доцент, </w:t>
      </w:r>
      <w:r w:rsidRPr="009E6D07">
        <w:rPr>
          <w:rFonts w:ascii="Times New Roman" w:hAnsi="Times New Roman" w:cs="Times New Roman"/>
          <w:b/>
          <w:bCs/>
          <w:sz w:val="24"/>
          <w:szCs w:val="24"/>
        </w:rPr>
        <w:t xml:space="preserve">кафедра организации здравоохранения и медицинского права, Санкт-Петербургский государственный университет </w:t>
      </w:r>
    </w:p>
    <w:p w14:paraId="0C238BC3" w14:textId="77777777" w:rsidR="009E6D07" w:rsidRPr="00CC3DE5" w:rsidRDefault="009E6D07" w:rsidP="00CC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12D99" w14:textId="26BD83E5" w:rsidR="009E6D07" w:rsidRPr="00CC3DE5" w:rsidRDefault="009E6D07" w:rsidP="00CC3DE5">
      <w:pPr>
        <w:pStyle w:val="a7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3DE5">
        <w:rPr>
          <w:rFonts w:ascii="Times New Roman" w:hAnsi="Times New Roman" w:cs="Times New Roman"/>
          <w:iCs/>
          <w:sz w:val="24"/>
          <w:szCs w:val="24"/>
        </w:rPr>
        <w:t xml:space="preserve">Акулин И.М., д.м.н., профессор, зав. кафедрой организации здравоохранения и медицинского права СПбГУ «Правовые риски </w:t>
      </w: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цифровизации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 xml:space="preserve"> в здравоохранении»</w:t>
      </w:r>
    </w:p>
    <w:p w14:paraId="703D375C" w14:textId="62D1E5F5" w:rsidR="009E6D07" w:rsidRPr="00CC3DE5" w:rsidRDefault="009E6D07" w:rsidP="00CC3DE5">
      <w:pPr>
        <w:pStyle w:val="a7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3DE5">
        <w:rPr>
          <w:rFonts w:ascii="Times New Roman" w:hAnsi="Times New Roman" w:cs="Times New Roman"/>
          <w:iCs/>
          <w:sz w:val="24"/>
          <w:szCs w:val="24"/>
        </w:rPr>
        <w:t>Васильев П.В., к.м.н., доцент кафедры факультетской терапии СПбГУ, врач-терапевт СПб</w:t>
      </w:r>
      <w:r w:rsidR="001E3D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C3DE5">
        <w:rPr>
          <w:rFonts w:ascii="Times New Roman" w:hAnsi="Times New Roman" w:cs="Times New Roman"/>
          <w:iCs/>
          <w:sz w:val="24"/>
          <w:szCs w:val="24"/>
        </w:rPr>
        <w:t xml:space="preserve">ГБУЗ </w:t>
      </w:r>
      <w:proofErr w:type="spellStart"/>
      <w:r w:rsidR="001E3D9A">
        <w:rPr>
          <w:rFonts w:ascii="Times New Roman" w:hAnsi="Times New Roman" w:cs="Times New Roman"/>
          <w:iCs/>
          <w:sz w:val="24"/>
          <w:szCs w:val="24"/>
        </w:rPr>
        <w:t>Г</w:t>
      </w:r>
      <w:r w:rsidRPr="00CC3DE5">
        <w:rPr>
          <w:rFonts w:ascii="Times New Roman" w:hAnsi="Times New Roman" w:cs="Times New Roman"/>
          <w:iCs/>
          <w:sz w:val="24"/>
          <w:szCs w:val="24"/>
        </w:rPr>
        <w:t>городская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 xml:space="preserve"> больница Святого Великомученика Георгия»: «Лазерная доплеровская </w:t>
      </w: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флоуметрия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 xml:space="preserve"> в оценке микроциркуляции у пациентов с сахарным диабетом 2 типа и никотиновой зависимостью» </w:t>
      </w:r>
    </w:p>
    <w:p w14:paraId="1BC3C276" w14:textId="6980B6C0" w:rsidR="009E6D07" w:rsidRPr="00CC3DE5" w:rsidRDefault="009E6D07" w:rsidP="00CC3DE5">
      <w:pPr>
        <w:pStyle w:val="a7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3DE5">
        <w:rPr>
          <w:rFonts w:ascii="Times New Roman" w:hAnsi="Times New Roman" w:cs="Times New Roman"/>
          <w:iCs/>
          <w:sz w:val="24"/>
          <w:szCs w:val="24"/>
        </w:rPr>
        <w:t xml:space="preserve">Груздев Д.А., хирург, косметолог, руководитель Северо-Западного медицинского учебного центра последипломного образования, президент Ассоциации нитевых </w:t>
      </w: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имплантологов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>, учредитель и руководитель «Клиники доктора Груздева»: «Сложный пациент в косметологии»</w:t>
      </w:r>
    </w:p>
    <w:p w14:paraId="178ED58C" w14:textId="6253404A" w:rsidR="009E6D07" w:rsidRPr="00CC3DE5" w:rsidRDefault="009E6D07" w:rsidP="00CC3DE5">
      <w:pPr>
        <w:pStyle w:val="a7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Кечинов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 xml:space="preserve"> М.А., генеральный директор REES46: «Программы лояльности в медицине: как цифровые сервисы помогают удерживать пациентов и повышать эффективность клиники»</w:t>
      </w:r>
    </w:p>
    <w:p w14:paraId="5DA30C7D" w14:textId="188D640B" w:rsidR="009E6D07" w:rsidRPr="00CC3DE5" w:rsidRDefault="009E6D07" w:rsidP="00CC3DE5">
      <w:pPr>
        <w:pStyle w:val="a7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3DE5">
        <w:rPr>
          <w:rFonts w:ascii="Times New Roman" w:hAnsi="Times New Roman" w:cs="Times New Roman"/>
          <w:iCs/>
          <w:sz w:val="24"/>
          <w:szCs w:val="24"/>
        </w:rPr>
        <w:t>Котляр О.С., медицинский юрист, член Ассоциации юристов медицинских клиник, зам. директора Медицинского института СПбГУ «информирование пациента об услуге: проблемы и пути решения»</w:t>
      </w:r>
    </w:p>
    <w:p w14:paraId="567F351A" w14:textId="5322ECD4" w:rsidR="009E6D07" w:rsidRPr="00CC3DE5" w:rsidRDefault="009E6D07" w:rsidP="00CC3DE5">
      <w:pPr>
        <w:pStyle w:val="a7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lastRenderedPageBreak/>
        <w:t>Монашенко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 xml:space="preserve"> Д.Н. д.м.н., доцент кафедры нейрохирургии института медицинского образования «НИМЦ им. </w:t>
      </w: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Алмазова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 xml:space="preserve">», главный врач </w:t>
      </w: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СПбГБУЗ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 xml:space="preserve"> «городская больница №20»; Кислый П.Н. к.м.н., заместитель главного врача по общим вопросам </w:t>
      </w: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СПбГБУЗ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 xml:space="preserve"> «Городская больница №20»: «Внедрение искусственного интеллекта в практику городской больницы»</w:t>
      </w:r>
    </w:p>
    <w:p w14:paraId="6924FD36" w14:textId="296FD806" w:rsidR="009E6D07" w:rsidRPr="00CC3DE5" w:rsidRDefault="009E6D07" w:rsidP="00CC3DE5">
      <w:pPr>
        <w:pStyle w:val="a7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Папиева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 xml:space="preserve"> А.А., начальник отдела внедрения и сопровождения информационных решений в сфере здравоохранения, связанных с организацией и оказанием медицинской помощи, ООО "Городские Поликлиники»: «Цифровой путь пациента: от первого симптома до выздоровления»</w:t>
      </w:r>
    </w:p>
    <w:p w14:paraId="7A23FE9F" w14:textId="041E4B52" w:rsidR="009E6D07" w:rsidRPr="00CC3DE5" w:rsidRDefault="009E6D07" w:rsidP="00CC3DE5">
      <w:pPr>
        <w:pStyle w:val="a7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3DE5">
        <w:rPr>
          <w:rFonts w:ascii="Times New Roman" w:hAnsi="Times New Roman" w:cs="Times New Roman"/>
          <w:iCs/>
          <w:sz w:val="24"/>
          <w:szCs w:val="24"/>
        </w:rPr>
        <w:t>Писарев А.В., зам. начальника управления Службы информационных технологий СПбГУ по Клинике высоких медицинских технологий им. Н.И. Пирогова, врач-уролог: «Цифровые возможности для пациентов и врачей»</w:t>
      </w:r>
    </w:p>
    <w:p w14:paraId="0556C2D2" w14:textId="6C7CA04B" w:rsidR="009E6D07" w:rsidRPr="00CC3DE5" w:rsidRDefault="009E6D07" w:rsidP="00CC3DE5">
      <w:pPr>
        <w:pStyle w:val="a7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3DE5">
        <w:rPr>
          <w:rFonts w:ascii="Times New Roman" w:hAnsi="Times New Roman" w:cs="Times New Roman"/>
          <w:iCs/>
          <w:sz w:val="24"/>
          <w:szCs w:val="24"/>
        </w:rPr>
        <w:t>Приходько Е.М., генеральный директор центра клеточных технологий «Покровский»: «Современные вызовы в регистрации биомедицинских клеточных продуктов»</w:t>
      </w:r>
    </w:p>
    <w:p w14:paraId="24DFEF84" w14:textId="77777777" w:rsidR="001E3D9A" w:rsidRPr="001E3D9A" w:rsidRDefault="001E3D9A" w:rsidP="001E3D9A">
      <w:pPr>
        <w:pStyle w:val="a7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Смирнова Н.С., </w:t>
      </w:r>
      <w:r w:rsidRPr="001E3D9A">
        <w:rPr>
          <w:rFonts w:ascii="Times New Roman" w:hAnsi="Times New Roman" w:cs="Times New Roman"/>
          <w:iCs/>
          <w:sz w:val="24"/>
          <w:szCs w:val="24"/>
        </w:rPr>
        <w:t>юрист, член Экспертного совета Комитета ГД РФ по охране здоровья по редким (</w:t>
      </w:r>
      <w:proofErr w:type="spellStart"/>
      <w:r w:rsidRPr="001E3D9A">
        <w:rPr>
          <w:rFonts w:ascii="Times New Roman" w:hAnsi="Times New Roman" w:cs="Times New Roman"/>
          <w:iCs/>
          <w:sz w:val="24"/>
          <w:szCs w:val="24"/>
        </w:rPr>
        <w:t>орфанным</w:t>
      </w:r>
      <w:proofErr w:type="spellEnd"/>
      <w:r w:rsidRPr="001E3D9A">
        <w:rPr>
          <w:rFonts w:ascii="Times New Roman" w:hAnsi="Times New Roman" w:cs="Times New Roman"/>
          <w:iCs/>
          <w:sz w:val="24"/>
          <w:szCs w:val="24"/>
        </w:rPr>
        <w:t>) заболеваниям.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E3D9A">
        <w:rPr>
          <w:rFonts w:ascii="Times New Roman" w:hAnsi="Times New Roman" w:cs="Times New Roman"/>
          <w:iCs/>
          <w:sz w:val="24"/>
          <w:szCs w:val="24"/>
        </w:rPr>
        <w:t xml:space="preserve">«Текущее регулирование и законодательные инициативы в области финансирования обеспечения </w:t>
      </w:r>
      <w:proofErr w:type="spellStart"/>
      <w:r w:rsidRPr="001E3D9A">
        <w:rPr>
          <w:rFonts w:ascii="Times New Roman" w:hAnsi="Times New Roman" w:cs="Times New Roman"/>
          <w:iCs/>
          <w:sz w:val="24"/>
          <w:szCs w:val="24"/>
        </w:rPr>
        <w:t>орфанных</w:t>
      </w:r>
      <w:proofErr w:type="spellEnd"/>
      <w:r w:rsidRPr="001E3D9A">
        <w:rPr>
          <w:rFonts w:ascii="Times New Roman" w:hAnsi="Times New Roman" w:cs="Times New Roman"/>
          <w:iCs/>
          <w:sz w:val="24"/>
          <w:szCs w:val="24"/>
        </w:rPr>
        <w:t xml:space="preserve"> заболеваний»</w:t>
      </w:r>
    </w:p>
    <w:p w14:paraId="03101D94" w14:textId="4A7BAADD" w:rsidR="009E6D07" w:rsidRPr="00CC3DE5" w:rsidRDefault="009E6D07" w:rsidP="00CC3DE5">
      <w:pPr>
        <w:pStyle w:val="a7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Шафранюк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 xml:space="preserve"> И.В., директор ООО "Медицина Будущего": «Телемедицина 2.0: Почему внедрение неизбежно и как клиникам выйти за рамки офлайн-консультаций и создать систему непрерывного взаимодействия с пациентами»</w:t>
      </w:r>
    </w:p>
    <w:p w14:paraId="1199DC55" w14:textId="78D2357B" w:rsidR="009E6D07" w:rsidRPr="00CC3DE5" w:rsidRDefault="009E6D07" w:rsidP="00CC3DE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BBB70B7" w14:textId="77777777" w:rsidR="0047003C" w:rsidRPr="00CC3DE5" w:rsidRDefault="009E6D07" w:rsidP="00CC3DE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3DE5">
        <w:rPr>
          <w:rFonts w:ascii="Times New Roman" w:hAnsi="Times New Roman" w:cs="Times New Roman"/>
          <w:iCs/>
          <w:sz w:val="24"/>
          <w:szCs w:val="24"/>
        </w:rPr>
        <w:t>Время выступления не более 10 минут.</w:t>
      </w:r>
    </w:p>
    <w:p w14:paraId="7F6EA61D" w14:textId="77777777" w:rsidR="0047003C" w:rsidRPr="00CC3DE5" w:rsidRDefault="0047003C" w:rsidP="00CC3DE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DEB7BDA" w14:textId="77777777" w:rsidR="0047003C" w:rsidRPr="00CC3DE5" w:rsidRDefault="0047003C" w:rsidP="00CC3DE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675CC8E" w14:textId="77777777" w:rsidR="0047003C" w:rsidRPr="00CC3DE5" w:rsidRDefault="0047003C" w:rsidP="00CC3DE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B5C4229" w14:textId="0471D550" w:rsidR="0047003C" w:rsidRPr="004B67A7" w:rsidRDefault="009E6D07" w:rsidP="004B67A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3DE5"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0366D59A" w14:textId="1E873AB8" w:rsidR="0047003C" w:rsidRPr="00CC3DE5" w:rsidRDefault="0047003C" w:rsidP="00CC3DE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AD99126" w14:textId="6D62D3DE" w:rsidR="009E6D07" w:rsidRPr="009E6D07" w:rsidRDefault="009E6D07" w:rsidP="00CC3DE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E6D0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«Врач и Пациент. </w:t>
      </w:r>
      <w:proofErr w:type="spellStart"/>
      <w:r w:rsidRPr="009E6D07">
        <w:rPr>
          <w:rFonts w:ascii="Times New Roman" w:hAnsi="Times New Roman" w:cs="Times New Roman"/>
          <w:b/>
          <w:bCs/>
          <w:iCs/>
          <w:sz w:val="24"/>
          <w:szCs w:val="24"/>
        </w:rPr>
        <w:t>Мультидисциплинарный</w:t>
      </w:r>
      <w:proofErr w:type="spellEnd"/>
      <w:r w:rsidRPr="009E6D0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подход» </w:t>
      </w:r>
      <w:r w:rsidR="00B1019D" w:rsidRPr="00CC3DE5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9E6D0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часть</w:t>
      </w:r>
    </w:p>
    <w:p w14:paraId="37A2586A" w14:textId="0D304CFC" w:rsidR="009E6D07" w:rsidRPr="009E6D07" w:rsidRDefault="009E6D07" w:rsidP="00CC3DE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E6D07">
        <w:rPr>
          <w:rFonts w:ascii="Times New Roman" w:hAnsi="Times New Roman" w:cs="Times New Roman"/>
          <w:b/>
          <w:bCs/>
          <w:iCs/>
          <w:sz w:val="24"/>
          <w:szCs w:val="24"/>
        </w:rPr>
        <w:t>Круглый стол</w:t>
      </w:r>
      <w:r w:rsidRPr="00CC3DE5">
        <w:rPr>
          <w:rFonts w:ascii="Times New Roman" w:hAnsi="Times New Roman" w:cs="Times New Roman"/>
          <w:b/>
          <w:bCs/>
          <w:iCs/>
          <w:sz w:val="24"/>
          <w:szCs w:val="24"/>
        </w:rPr>
        <w:t>, формат делового завтрака</w:t>
      </w:r>
    </w:p>
    <w:p w14:paraId="6A26ACDA" w14:textId="4B99006B" w:rsidR="009E6D07" w:rsidRPr="009E6D07" w:rsidRDefault="009E6D07" w:rsidP="00CC3DE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6D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CC3D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9E6D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октября 2025, Зал В10</w:t>
      </w:r>
      <w:r w:rsidRPr="00CC3D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10.00 до 13.00</w:t>
      </w:r>
    </w:p>
    <w:p w14:paraId="68C218EF" w14:textId="77777777" w:rsidR="009E6D07" w:rsidRPr="009E6D07" w:rsidRDefault="009E6D07" w:rsidP="00CC3DE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10F776B" w14:textId="77777777" w:rsidR="0047003C" w:rsidRPr="0047003C" w:rsidRDefault="0047003C" w:rsidP="00CC3DE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003C">
        <w:rPr>
          <w:rFonts w:ascii="Times New Roman" w:hAnsi="Times New Roman" w:cs="Times New Roman"/>
          <w:iCs/>
          <w:sz w:val="24"/>
          <w:szCs w:val="24"/>
        </w:rPr>
        <w:t>Деловой завтрак посвящен актуальным вопросам современного взаимодействия медицинских работников и пациентов в условиях трансформации системы здравоохранения. Формат мероприятия предполагает неформальную атмосферу для продуктивного диалога ведущих экспертов в области медицины, права и организации здравоохранения.</w:t>
      </w:r>
    </w:p>
    <w:p w14:paraId="796534C9" w14:textId="77777777" w:rsidR="0047003C" w:rsidRPr="0047003C" w:rsidRDefault="0047003C" w:rsidP="00CC3DE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003C">
        <w:rPr>
          <w:rFonts w:ascii="Times New Roman" w:hAnsi="Times New Roman" w:cs="Times New Roman"/>
          <w:iCs/>
          <w:sz w:val="24"/>
          <w:szCs w:val="24"/>
        </w:rPr>
        <w:t>В фокусе обсуждения — переход от традиционной модели лечения к пациент-ориентированному и профилактическому подходу. Участники рассмотрят сложные аспекты коммуникации между врачом и пациентом при постановке диагноза, правовые гарантии доступности медицинской помощи и лекарственных средств, а также феномен потребительского экстремизма в медицине.</w:t>
      </w:r>
    </w:p>
    <w:p w14:paraId="3AA6F908" w14:textId="77777777" w:rsidR="0047003C" w:rsidRPr="0047003C" w:rsidRDefault="0047003C" w:rsidP="00CC3DE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003C">
        <w:rPr>
          <w:rFonts w:ascii="Times New Roman" w:hAnsi="Times New Roman" w:cs="Times New Roman"/>
          <w:iCs/>
          <w:sz w:val="24"/>
          <w:szCs w:val="24"/>
        </w:rPr>
        <w:t xml:space="preserve">Особое внимание будет уделено инновационным методам диагностики и реабилитации, включая возможности БАК-терапии, комплексные </w:t>
      </w:r>
      <w:proofErr w:type="spellStart"/>
      <w:r w:rsidRPr="0047003C">
        <w:rPr>
          <w:rFonts w:ascii="Times New Roman" w:hAnsi="Times New Roman" w:cs="Times New Roman"/>
          <w:iCs/>
          <w:sz w:val="24"/>
          <w:szCs w:val="24"/>
        </w:rPr>
        <w:t>кардиопульмонологические</w:t>
      </w:r>
      <w:proofErr w:type="spellEnd"/>
      <w:r w:rsidRPr="0047003C">
        <w:rPr>
          <w:rFonts w:ascii="Times New Roman" w:hAnsi="Times New Roman" w:cs="Times New Roman"/>
          <w:iCs/>
          <w:sz w:val="24"/>
          <w:szCs w:val="24"/>
        </w:rPr>
        <w:t xml:space="preserve"> исследования при </w:t>
      </w:r>
      <w:proofErr w:type="spellStart"/>
      <w:r w:rsidRPr="0047003C">
        <w:rPr>
          <w:rFonts w:ascii="Times New Roman" w:hAnsi="Times New Roman" w:cs="Times New Roman"/>
          <w:iCs/>
          <w:sz w:val="24"/>
          <w:szCs w:val="24"/>
        </w:rPr>
        <w:t>постковидном</w:t>
      </w:r>
      <w:proofErr w:type="spellEnd"/>
      <w:r w:rsidRPr="0047003C">
        <w:rPr>
          <w:rFonts w:ascii="Times New Roman" w:hAnsi="Times New Roman" w:cs="Times New Roman"/>
          <w:iCs/>
          <w:sz w:val="24"/>
          <w:szCs w:val="24"/>
        </w:rPr>
        <w:t xml:space="preserve"> синдроме, применение высокоинтенсивных физических методов лечения в неврологии и травматологии.</w:t>
      </w:r>
    </w:p>
    <w:p w14:paraId="32AC850B" w14:textId="77777777" w:rsidR="0047003C" w:rsidRPr="0047003C" w:rsidRDefault="0047003C" w:rsidP="00CC3DE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003C">
        <w:rPr>
          <w:rFonts w:ascii="Times New Roman" w:hAnsi="Times New Roman" w:cs="Times New Roman"/>
          <w:iCs/>
          <w:sz w:val="24"/>
          <w:szCs w:val="24"/>
        </w:rPr>
        <w:t xml:space="preserve">Эксперты обсудят </w:t>
      </w:r>
      <w:proofErr w:type="spellStart"/>
      <w:r w:rsidRPr="0047003C">
        <w:rPr>
          <w:rFonts w:ascii="Times New Roman" w:hAnsi="Times New Roman" w:cs="Times New Roman"/>
          <w:iCs/>
          <w:sz w:val="24"/>
          <w:szCs w:val="24"/>
        </w:rPr>
        <w:t>человекоцентричный</w:t>
      </w:r>
      <w:proofErr w:type="spellEnd"/>
      <w:r w:rsidRPr="0047003C">
        <w:rPr>
          <w:rFonts w:ascii="Times New Roman" w:hAnsi="Times New Roman" w:cs="Times New Roman"/>
          <w:iCs/>
          <w:sz w:val="24"/>
          <w:szCs w:val="24"/>
        </w:rPr>
        <w:t xml:space="preserve"> подход в проектировании медицинских учреждений и развитие инфраструктуры медицинских организаций как факторы обеспечения безопасной и эффективной коммуникации между пациентами и медицинским персоналом. Будут затронуты вопросы превентивной медицины как нового вектора развития здравоохранения.</w:t>
      </w:r>
    </w:p>
    <w:p w14:paraId="1F78C85F" w14:textId="77777777" w:rsidR="0047003C" w:rsidRPr="0047003C" w:rsidRDefault="0047003C" w:rsidP="00CC3DE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003C">
        <w:rPr>
          <w:rFonts w:ascii="Times New Roman" w:hAnsi="Times New Roman" w:cs="Times New Roman"/>
          <w:iCs/>
          <w:sz w:val="24"/>
          <w:szCs w:val="24"/>
        </w:rPr>
        <w:t>Круглый стол станет площадкой для обмена опытом между практикующими врачами, руководителями медицинских организаций, юристами в сфере здравоохранения и представителями контролирующих органов. Участники смогут обсудить практические решения для повышения качества медицинской помощи и удовлетворенности пациентов в современных условиях.</w:t>
      </w:r>
    </w:p>
    <w:p w14:paraId="77ABA206" w14:textId="77777777" w:rsidR="0047003C" w:rsidRPr="0047003C" w:rsidRDefault="0047003C" w:rsidP="00CC3DE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003C">
        <w:rPr>
          <w:rFonts w:ascii="Times New Roman" w:hAnsi="Times New Roman" w:cs="Times New Roman"/>
          <w:iCs/>
          <w:sz w:val="24"/>
          <w:szCs w:val="24"/>
        </w:rPr>
        <w:t xml:space="preserve">Формат делового завтрака создаст комфортную среду для </w:t>
      </w:r>
      <w:proofErr w:type="spellStart"/>
      <w:r w:rsidRPr="0047003C">
        <w:rPr>
          <w:rFonts w:ascii="Times New Roman" w:hAnsi="Times New Roman" w:cs="Times New Roman"/>
          <w:iCs/>
          <w:sz w:val="24"/>
          <w:szCs w:val="24"/>
        </w:rPr>
        <w:t>нетворкинга</w:t>
      </w:r>
      <w:proofErr w:type="spellEnd"/>
      <w:r w:rsidRPr="0047003C">
        <w:rPr>
          <w:rFonts w:ascii="Times New Roman" w:hAnsi="Times New Roman" w:cs="Times New Roman"/>
          <w:iCs/>
          <w:sz w:val="24"/>
          <w:szCs w:val="24"/>
        </w:rPr>
        <w:t xml:space="preserve"> и установления профессиональных контактов между специалистами различных направлений медицины и смежных областей.</w:t>
      </w:r>
    </w:p>
    <w:p w14:paraId="6708B80E" w14:textId="77777777" w:rsidR="009E6D07" w:rsidRPr="009E6D07" w:rsidRDefault="009E6D07" w:rsidP="00CC3DE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27155EC" w14:textId="77777777" w:rsidR="009E6D07" w:rsidRPr="00CC3DE5" w:rsidRDefault="009E6D07" w:rsidP="00CC3DE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  <w:r w:rsidRPr="00CC3DE5">
        <w:rPr>
          <w:rFonts w:ascii="Times New Roman" w:hAnsi="Times New Roman" w:cs="Times New Roman"/>
          <w:b/>
          <w:bCs/>
          <w:iCs/>
          <w:sz w:val="24"/>
          <w:szCs w:val="24"/>
        </w:rPr>
        <w:t>Модераторы:</w:t>
      </w:r>
    </w:p>
    <w:p w14:paraId="522D5E56" w14:textId="3E70E466" w:rsidR="009E6D07" w:rsidRPr="00CC3DE5" w:rsidRDefault="009E6D07" w:rsidP="00CC3DE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E6D07">
        <w:rPr>
          <w:rFonts w:ascii="Times New Roman" w:hAnsi="Times New Roman" w:cs="Times New Roman"/>
          <w:iCs/>
          <w:sz w:val="24"/>
          <w:szCs w:val="24"/>
        </w:rPr>
        <w:t xml:space="preserve">Павлов Р.В., к.м.н., </w:t>
      </w:r>
      <w:proofErr w:type="spellStart"/>
      <w:r w:rsidRPr="009E6D07">
        <w:rPr>
          <w:rFonts w:ascii="Times New Roman" w:hAnsi="Times New Roman" w:cs="Times New Roman"/>
          <w:iCs/>
          <w:sz w:val="24"/>
          <w:szCs w:val="24"/>
        </w:rPr>
        <w:t>и.о</w:t>
      </w:r>
      <w:proofErr w:type="spellEnd"/>
      <w:r w:rsidRPr="009E6D07">
        <w:rPr>
          <w:rFonts w:ascii="Times New Roman" w:hAnsi="Times New Roman" w:cs="Times New Roman"/>
          <w:iCs/>
          <w:sz w:val="24"/>
          <w:szCs w:val="24"/>
        </w:rPr>
        <w:t>. главного врача ГБУЗ ЛО «Гатчинская клиническая межрайонная больница»</w:t>
      </w:r>
    </w:p>
    <w:p w14:paraId="42C75578" w14:textId="05484E14" w:rsidR="009E6D07" w:rsidRPr="00CC3DE5" w:rsidRDefault="009E6D07" w:rsidP="00CC3DE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Сопрун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 xml:space="preserve"> Л.А., к.м.н.,</w:t>
      </w:r>
      <w:r w:rsidR="0047003C" w:rsidRPr="00CC3DE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7003C" w:rsidRPr="00CC3DE5">
        <w:rPr>
          <w:rFonts w:ascii="Times New Roman" w:hAnsi="Times New Roman" w:cs="Times New Roman"/>
          <w:iCs/>
          <w:sz w:val="24"/>
          <w:szCs w:val="24"/>
        </w:rPr>
        <w:t>заместитель директора медицинского института СПбГУ</w:t>
      </w:r>
      <w:r w:rsidRPr="00CC3DE5">
        <w:rPr>
          <w:rFonts w:ascii="Times New Roman" w:hAnsi="Times New Roman" w:cs="Times New Roman"/>
          <w:iCs/>
          <w:sz w:val="24"/>
          <w:szCs w:val="24"/>
        </w:rPr>
        <w:t xml:space="preserve"> доцент, кафедра организации здравоохранения и медицинского права, Санкт-Петербургский государственный университет </w:t>
      </w:r>
    </w:p>
    <w:p w14:paraId="1AA4554D" w14:textId="7426BE86" w:rsidR="009E6D07" w:rsidRPr="009E6D07" w:rsidRDefault="009E6D07" w:rsidP="00CC3DE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0E18735" w14:textId="77777777" w:rsidR="009E6D07" w:rsidRPr="00CC3DE5" w:rsidRDefault="009E6D07" w:rsidP="00CC3DE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3DE5">
        <w:rPr>
          <w:rFonts w:ascii="Times New Roman" w:hAnsi="Times New Roman" w:cs="Times New Roman"/>
          <w:iCs/>
          <w:sz w:val="24"/>
          <w:szCs w:val="24"/>
        </w:rPr>
        <w:t>Гаврилова Н.Ю., к.м.н., ассистент кафедры факультетской терапии, врач-невролог КВМТ им. Н.И. Пирогова, врач-невролог ГБУЗ ЛО «Гатчинская КМБ»: «Сложный пациент, Сложный диагноз: особенности беседы врача и пациента»</w:t>
      </w:r>
    </w:p>
    <w:p w14:paraId="0EB37CE6" w14:textId="77777777" w:rsidR="009E6D07" w:rsidRPr="00CC3DE5" w:rsidRDefault="009E6D07" w:rsidP="00CC3DE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3DE5">
        <w:rPr>
          <w:rFonts w:ascii="Times New Roman" w:hAnsi="Times New Roman" w:cs="Times New Roman"/>
          <w:iCs/>
          <w:sz w:val="24"/>
          <w:szCs w:val="24"/>
        </w:rPr>
        <w:t>Дивеева Н.И., д.м.н., профессор, кафедры трудового права СПбГУ: «Доступность лекарственных средств: критерии оценки»</w:t>
      </w:r>
    </w:p>
    <w:p w14:paraId="0C493748" w14:textId="77777777" w:rsidR="009E6D07" w:rsidRPr="00CC3DE5" w:rsidRDefault="009E6D07" w:rsidP="00CC3DE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Колчева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 xml:space="preserve"> Юлия Александровна - канд. мед. наук, доцент, ООО </w:t>
      </w: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Синкор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>: «Возможности БАК - терапии в комплексной реабилитации»</w:t>
      </w:r>
    </w:p>
    <w:p w14:paraId="3188F07F" w14:textId="100943E1" w:rsidR="009E6D07" w:rsidRPr="00CC3DE5" w:rsidRDefault="009E6D07" w:rsidP="00CC3DE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3DE5">
        <w:rPr>
          <w:rFonts w:ascii="Times New Roman" w:hAnsi="Times New Roman" w:cs="Times New Roman"/>
          <w:iCs/>
          <w:sz w:val="24"/>
          <w:szCs w:val="24"/>
        </w:rPr>
        <w:t xml:space="preserve">Мамаева О.П., к.м.н., доцент кафедры последипломного образования медицинского института СПбГУ, зав. отделением функциональной диагностики СПб ГБУЗ Городская больница №40»: «Возможности комплексного </w:t>
      </w: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кардиопульмунологического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 xml:space="preserve"> функционального исследования у пациентов с </w:t>
      </w: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постковидным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 xml:space="preserve"> фиброзом лёгких», Бессарабова А.О., Панфилов И.Д., </w:t>
      </w: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Асиновская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 xml:space="preserve"> А.Ю., Клиценко О.А., Щербак С.Г.</w:t>
      </w:r>
    </w:p>
    <w:p w14:paraId="265727C2" w14:textId="77777777" w:rsidR="009E6D07" w:rsidRPr="00CC3DE5" w:rsidRDefault="009E6D07" w:rsidP="00CC3DE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3DE5">
        <w:rPr>
          <w:rFonts w:ascii="Times New Roman" w:hAnsi="Times New Roman" w:cs="Times New Roman"/>
          <w:iCs/>
          <w:sz w:val="24"/>
          <w:szCs w:val="24"/>
        </w:rPr>
        <w:lastRenderedPageBreak/>
        <w:t>Нам И.Л., зам. главного врача по клинико-экспертной работе ООО «</w:t>
      </w: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Лидингмед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>»: «Потребительский экстремизм»</w:t>
      </w:r>
    </w:p>
    <w:p w14:paraId="098A291D" w14:textId="77777777" w:rsidR="009E6D07" w:rsidRPr="00CC3DE5" w:rsidRDefault="009E6D07" w:rsidP="00CC3DE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3DE5">
        <w:rPr>
          <w:rFonts w:ascii="Times New Roman" w:hAnsi="Times New Roman" w:cs="Times New Roman"/>
          <w:iCs/>
          <w:sz w:val="24"/>
          <w:szCs w:val="24"/>
        </w:rPr>
        <w:t>Погосян З.Т., начальник отдела лицензирования и контроля Территориального органа Росздравнадзора по Санкт-Петербургу и Ленинградской области: «Права граждан в сфере охраны здоровья»</w:t>
      </w:r>
    </w:p>
    <w:p w14:paraId="603E03BF" w14:textId="77777777" w:rsidR="009E6D07" w:rsidRPr="00CC3DE5" w:rsidRDefault="009E6D07" w:rsidP="00CC3DE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Тертышная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 xml:space="preserve"> А.В., руководитель проектов превентивной медицины ГК </w:t>
      </w: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Медси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>, врач-эндокринолог, врач превентивной медицины: «От лечения к профилактике: трансформация медицинской экосистемы»</w:t>
      </w:r>
    </w:p>
    <w:p w14:paraId="44E0CD2B" w14:textId="1CC05085" w:rsidR="009E6D07" w:rsidRPr="00CC3DE5" w:rsidRDefault="009E6D07" w:rsidP="00CC3DE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Фурманчук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 xml:space="preserve"> С.</w:t>
      </w:r>
      <w:r w:rsidR="00B1019D" w:rsidRPr="00CC3DE5">
        <w:rPr>
          <w:rFonts w:ascii="Times New Roman" w:hAnsi="Times New Roman" w:cs="Times New Roman"/>
          <w:iCs/>
          <w:sz w:val="24"/>
          <w:szCs w:val="24"/>
        </w:rPr>
        <w:t>И.</w:t>
      </w:r>
      <w:r w:rsidRPr="00CC3DE5">
        <w:rPr>
          <w:rFonts w:ascii="Times New Roman" w:hAnsi="Times New Roman" w:cs="Times New Roman"/>
          <w:iCs/>
          <w:sz w:val="24"/>
          <w:szCs w:val="24"/>
        </w:rPr>
        <w:t>, председатель Комитета по неатомным проектам в сфере здравоохранения Ассоциации организаций строительного комплекса атомной отрасли (АСКАО): «</w:t>
      </w: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Человекоцентричный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 xml:space="preserve"> подход в проектировании современных медицинских учреждений»</w:t>
      </w:r>
    </w:p>
    <w:p w14:paraId="282A2526" w14:textId="26FD702B" w:rsidR="009E6D07" w:rsidRPr="00CC3DE5" w:rsidRDefault="00EC05B6" w:rsidP="00CC3DE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Боенко Е.А.,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Курдюкова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О.С., </w:t>
      </w:r>
      <w:proofErr w:type="spellStart"/>
      <w:r w:rsidR="009E6D07" w:rsidRPr="00CC3DE5">
        <w:rPr>
          <w:rFonts w:ascii="Times New Roman" w:hAnsi="Times New Roman" w:cs="Times New Roman"/>
          <w:iCs/>
          <w:sz w:val="24"/>
          <w:szCs w:val="24"/>
        </w:rPr>
        <w:t>Шикина</w:t>
      </w:r>
      <w:proofErr w:type="spellEnd"/>
      <w:r w:rsidR="009E6D07" w:rsidRPr="00CC3DE5">
        <w:rPr>
          <w:rFonts w:ascii="Times New Roman" w:hAnsi="Times New Roman" w:cs="Times New Roman"/>
          <w:iCs/>
          <w:sz w:val="24"/>
          <w:szCs w:val="24"/>
        </w:rPr>
        <w:t xml:space="preserve"> И.Б., д.м.н., профессор, главный научный сотрудник отдела научных основ организации здравоохранения: «Управление развитием </w:t>
      </w:r>
      <w:proofErr w:type="spellStart"/>
      <w:r w:rsidR="009E6D07" w:rsidRPr="00CC3DE5">
        <w:rPr>
          <w:rFonts w:ascii="Times New Roman" w:hAnsi="Times New Roman" w:cs="Times New Roman"/>
          <w:iCs/>
          <w:sz w:val="24"/>
          <w:szCs w:val="24"/>
        </w:rPr>
        <w:t>человекоцентричной</w:t>
      </w:r>
      <w:proofErr w:type="spellEnd"/>
      <w:r w:rsidR="009E6D07" w:rsidRPr="00CC3DE5">
        <w:rPr>
          <w:rFonts w:ascii="Times New Roman" w:hAnsi="Times New Roman" w:cs="Times New Roman"/>
          <w:iCs/>
          <w:sz w:val="24"/>
          <w:szCs w:val="24"/>
        </w:rPr>
        <w:t xml:space="preserve"> инфраструктуры МО, как фактор обеспечения безопасной коммуникации пациента и медицинского персонала»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0BB4325E" w14:textId="04CF7BF8" w:rsidR="009E6D07" w:rsidRPr="00CC3DE5" w:rsidRDefault="009E6D07" w:rsidP="00CC3DE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CC3DE5">
        <w:rPr>
          <w:rFonts w:ascii="Times New Roman" w:hAnsi="Times New Roman" w:cs="Times New Roman"/>
          <w:iCs/>
          <w:sz w:val="24"/>
          <w:szCs w:val="24"/>
        </w:rPr>
        <w:t>Шуляковский</w:t>
      </w:r>
      <w:proofErr w:type="spellEnd"/>
      <w:r w:rsidRPr="00CC3DE5">
        <w:rPr>
          <w:rFonts w:ascii="Times New Roman" w:hAnsi="Times New Roman" w:cs="Times New Roman"/>
          <w:iCs/>
          <w:sz w:val="24"/>
          <w:szCs w:val="24"/>
        </w:rPr>
        <w:t xml:space="preserve"> В.В. - профессор, д.м.н., заведующий кафедрой возрастной неврологии Московского университета имени Витте, научный руководитель Клиники лечения спины и суставов N.1, академик АНО Национальная академия активного долголетия, действительный член Московского пресс-клуба ЦДРИ: «Комплексное дифференцированное применение высокоинтенсивных физических методов лечения в неврологии, травматологии/ортопедии и реконструктивной хирургии»</w:t>
      </w:r>
    </w:p>
    <w:p w14:paraId="4C911FB0" w14:textId="77777777" w:rsidR="009E6D07" w:rsidRPr="00CC3DE5" w:rsidRDefault="009E6D07" w:rsidP="00CC3DE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B6BB37B" w14:textId="77777777" w:rsidR="009E6D07" w:rsidRPr="009E6D07" w:rsidRDefault="009E6D07" w:rsidP="00CC3DE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E6D07">
        <w:rPr>
          <w:rFonts w:ascii="Times New Roman" w:hAnsi="Times New Roman" w:cs="Times New Roman"/>
          <w:iCs/>
          <w:sz w:val="24"/>
          <w:szCs w:val="24"/>
        </w:rPr>
        <w:t>Время выступления не более 10 минут.</w:t>
      </w:r>
    </w:p>
    <w:p w14:paraId="06AD8A68" w14:textId="77777777" w:rsidR="009E6D07" w:rsidRPr="009E6D07" w:rsidRDefault="009E6D07" w:rsidP="009E6D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C759903" w14:textId="131E4CFA" w:rsidR="009E6D07" w:rsidRDefault="009E6D07"/>
    <w:sectPr w:rsidR="009E6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90597"/>
    <w:multiLevelType w:val="hybridMultilevel"/>
    <w:tmpl w:val="56C2C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34AAA"/>
    <w:multiLevelType w:val="hybridMultilevel"/>
    <w:tmpl w:val="A6B62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E3A07"/>
    <w:multiLevelType w:val="hybridMultilevel"/>
    <w:tmpl w:val="A26A4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07"/>
    <w:rsid w:val="00126A8D"/>
    <w:rsid w:val="001E3D9A"/>
    <w:rsid w:val="00284B86"/>
    <w:rsid w:val="003F0C8A"/>
    <w:rsid w:val="0047003C"/>
    <w:rsid w:val="00475414"/>
    <w:rsid w:val="004B67A7"/>
    <w:rsid w:val="00911DBC"/>
    <w:rsid w:val="009E6D07"/>
    <w:rsid w:val="00B1019D"/>
    <w:rsid w:val="00CC3DE5"/>
    <w:rsid w:val="00EC05B6"/>
    <w:rsid w:val="00F8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9EBE"/>
  <w15:chartTrackingRefBased/>
  <w15:docId w15:val="{27851EF4-FB83-4BDD-A287-E477E4C9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6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6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6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6D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6D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6D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6D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6D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6D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6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6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6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6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6D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6D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6D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6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6D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6D07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26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6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Lidiia Soprun</dc:creator>
  <cp:keywords/>
  <dc:description/>
  <cp:lastModifiedBy>Аникина Галина Романовна</cp:lastModifiedBy>
  <cp:revision>3</cp:revision>
  <cp:lastPrinted>2025-10-01T15:35:00Z</cp:lastPrinted>
  <dcterms:created xsi:type="dcterms:W3CDTF">2025-10-01T15:33:00Z</dcterms:created>
  <dcterms:modified xsi:type="dcterms:W3CDTF">2025-10-01T15:36:00Z</dcterms:modified>
</cp:coreProperties>
</file>